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A3" w:rsidRPr="00E03232" w:rsidRDefault="0055535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03232">
        <w:rPr>
          <w:rFonts w:ascii="Times New Roman" w:hAnsi="Times New Roman" w:cs="Times New Roman"/>
          <w:b/>
          <w:sz w:val="32"/>
          <w:szCs w:val="32"/>
        </w:rPr>
        <w:t xml:space="preserve">Dagordning vid årsmötet </w:t>
      </w:r>
    </w:p>
    <w:p w:rsidR="00555357" w:rsidRDefault="00555357">
      <w:pPr>
        <w:rPr>
          <w:rFonts w:ascii="Times New Roman" w:hAnsi="Times New Roman" w:cs="Times New Roman"/>
          <w:sz w:val="28"/>
          <w:szCs w:val="28"/>
        </w:rPr>
      </w:pPr>
    </w:p>
    <w:p w:rsidR="00555357" w:rsidRDefault="00555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</w:t>
      </w:r>
      <w:r>
        <w:rPr>
          <w:rFonts w:ascii="Times New Roman" w:hAnsi="Times New Roman" w:cs="Times New Roman"/>
          <w:sz w:val="28"/>
          <w:szCs w:val="28"/>
        </w:rPr>
        <w:tab/>
        <w:t>Fastställande av röstlängd för mötet</w:t>
      </w:r>
    </w:p>
    <w:p w:rsidR="00555357" w:rsidRDefault="00555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  <w:r>
        <w:rPr>
          <w:rFonts w:ascii="Times New Roman" w:hAnsi="Times New Roman" w:cs="Times New Roman"/>
          <w:sz w:val="28"/>
          <w:szCs w:val="28"/>
        </w:rPr>
        <w:tab/>
        <w:t>Fråga om mötet har utlysts på rätt sätt</w:t>
      </w:r>
    </w:p>
    <w:p w:rsidR="00555357" w:rsidRDefault="00555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  <w:r>
        <w:rPr>
          <w:rFonts w:ascii="Times New Roman" w:hAnsi="Times New Roman" w:cs="Times New Roman"/>
          <w:sz w:val="28"/>
          <w:szCs w:val="28"/>
        </w:rPr>
        <w:tab/>
        <w:t>Fastställande av dagordningen</w:t>
      </w:r>
    </w:p>
    <w:p w:rsidR="00555357" w:rsidRDefault="00555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4</w:t>
      </w:r>
      <w:r>
        <w:rPr>
          <w:rFonts w:ascii="Times New Roman" w:hAnsi="Times New Roman" w:cs="Times New Roman"/>
          <w:sz w:val="28"/>
          <w:szCs w:val="28"/>
        </w:rPr>
        <w:tab/>
        <w:t>Val av ordförande samt sekreterare för mötet</w:t>
      </w:r>
    </w:p>
    <w:p w:rsidR="00555357" w:rsidRDefault="00555357" w:rsidP="00555357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5</w:t>
      </w:r>
      <w:r>
        <w:rPr>
          <w:rFonts w:ascii="Times New Roman" w:hAnsi="Times New Roman" w:cs="Times New Roman"/>
          <w:sz w:val="28"/>
          <w:szCs w:val="28"/>
        </w:rPr>
        <w:tab/>
        <w:t>Val av justeringsmön som jämte ordföranden skall justera mötesprotokollet, samt rösträknare</w:t>
      </w:r>
    </w:p>
    <w:p w:rsidR="00555357" w:rsidRDefault="00555357" w:rsidP="00555357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6</w:t>
      </w:r>
      <w:r>
        <w:rPr>
          <w:rFonts w:ascii="Times New Roman" w:hAnsi="Times New Roman" w:cs="Times New Roman"/>
          <w:sz w:val="28"/>
          <w:szCs w:val="28"/>
        </w:rPr>
        <w:tab/>
        <w:t>Styrelsens verksamhetsberättelse samt resultat – och balansräkning för det senaste verksamhetsåret</w:t>
      </w:r>
    </w:p>
    <w:p w:rsidR="00555357" w:rsidRDefault="00555357" w:rsidP="00555357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7</w:t>
      </w:r>
      <w:r>
        <w:rPr>
          <w:rFonts w:ascii="Times New Roman" w:hAnsi="Times New Roman" w:cs="Times New Roman"/>
          <w:sz w:val="28"/>
          <w:szCs w:val="28"/>
        </w:rPr>
        <w:tab/>
        <w:t>Revisorernas berättelse över styrelsens förvaltning under det senaste räkenskapsåret</w:t>
      </w:r>
    </w:p>
    <w:p w:rsidR="00555357" w:rsidRDefault="00555357" w:rsidP="00555357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8</w:t>
      </w:r>
      <w:r>
        <w:rPr>
          <w:rFonts w:ascii="Times New Roman" w:hAnsi="Times New Roman" w:cs="Times New Roman"/>
          <w:sz w:val="28"/>
          <w:szCs w:val="28"/>
        </w:rPr>
        <w:tab/>
        <w:t>Fråga om ansvarsfrihet för styrelsen för den tid revisionen avser</w:t>
      </w:r>
    </w:p>
    <w:p w:rsidR="00555357" w:rsidRDefault="00555357" w:rsidP="00555357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9</w:t>
      </w:r>
      <w:r>
        <w:rPr>
          <w:rFonts w:ascii="Times New Roman" w:hAnsi="Times New Roman" w:cs="Times New Roman"/>
          <w:sz w:val="28"/>
          <w:szCs w:val="28"/>
        </w:rPr>
        <w:tab/>
        <w:t>Fastställ</w:t>
      </w:r>
      <w:r w:rsidR="00491899">
        <w:rPr>
          <w:rFonts w:ascii="Times New Roman" w:hAnsi="Times New Roman" w:cs="Times New Roman"/>
          <w:sz w:val="28"/>
          <w:szCs w:val="28"/>
        </w:rPr>
        <w:t>ande av medlemsavgifter för 2015</w:t>
      </w:r>
    </w:p>
    <w:p w:rsidR="00555357" w:rsidRDefault="00555357" w:rsidP="00555357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10</w:t>
      </w:r>
      <w:r>
        <w:rPr>
          <w:rFonts w:ascii="Times New Roman" w:hAnsi="Times New Roman" w:cs="Times New Roman"/>
          <w:sz w:val="28"/>
          <w:szCs w:val="28"/>
        </w:rPr>
        <w:tab/>
        <w:t>Fastställande av verksamhetsplan samt budget för det kommande verksamhetsåret</w:t>
      </w:r>
    </w:p>
    <w:p w:rsidR="00555357" w:rsidRDefault="00555357" w:rsidP="00555357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11</w:t>
      </w:r>
      <w:r>
        <w:rPr>
          <w:rFonts w:ascii="Times New Roman" w:hAnsi="Times New Roman" w:cs="Times New Roman"/>
          <w:sz w:val="28"/>
          <w:szCs w:val="28"/>
        </w:rPr>
        <w:tab/>
        <w:t>Val av</w:t>
      </w:r>
    </w:p>
    <w:p w:rsidR="00555357" w:rsidRDefault="00555357" w:rsidP="00555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Föreningens ordförande för en tid av 1 år</w:t>
      </w:r>
    </w:p>
    <w:p w:rsidR="00555357" w:rsidRDefault="00555357" w:rsidP="00555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av ledamöter i styrelsen för en tid av 2 år</w:t>
      </w:r>
    </w:p>
    <w:p w:rsidR="00555357" w:rsidRDefault="00555357" w:rsidP="00555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av suppleanter för en tid av 1 år</w:t>
      </w:r>
    </w:p>
    <w:p w:rsidR="00E03232" w:rsidRDefault="00E03232" w:rsidP="00555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 av </w:t>
      </w:r>
      <w:r w:rsidR="00CA2B82">
        <w:rPr>
          <w:rFonts w:ascii="Times New Roman" w:hAnsi="Times New Roman" w:cs="Times New Roman"/>
          <w:sz w:val="28"/>
          <w:szCs w:val="28"/>
        </w:rPr>
        <w:t>kommittéer</w:t>
      </w:r>
    </w:p>
    <w:p w:rsidR="00555357" w:rsidRDefault="00E03232" w:rsidP="00555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av revisorer jämte suppleanter för en tid av ett år</w:t>
      </w:r>
    </w:p>
    <w:p w:rsidR="00E03232" w:rsidRDefault="00E03232" w:rsidP="00555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av valberedning för en tid av ett år, av vilka en skall vara sammankallande</w:t>
      </w:r>
    </w:p>
    <w:p w:rsidR="00E03232" w:rsidRPr="00555357" w:rsidRDefault="00E03232" w:rsidP="00E03232">
      <w:pPr>
        <w:pStyle w:val="Liststycke"/>
        <w:ind w:left="1665"/>
        <w:rPr>
          <w:rFonts w:ascii="Times New Roman" w:hAnsi="Times New Roman" w:cs="Times New Roman"/>
          <w:sz w:val="28"/>
          <w:szCs w:val="28"/>
        </w:rPr>
      </w:pPr>
    </w:p>
    <w:p w:rsidR="00555357" w:rsidRDefault="00E03232" w:rsidP="00E03232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12</w:t>
      </w:r>
      <w:r>
        <w:rPr>
          <w:rFonts w:ascii="Times New Roman" w:hAnsi="Times New Roman" w:cs="Times New Roman"/>
          <w:sz w:val="28"/>
          <w:szCs w:val="28"/>
        </w:rPr>
        <w:tab/>
        <w:t xml:space="preserve">Behandling av förslag, som väckts av styrelsen eller inlämnats till styrelsen av röstberättigad medlem </w:t>
      </w:r>
    </w:p>
    <w:p w:rsidR="00E03232" w:rsidRPr="00555357" w:rsidRDefault="00E0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13</w:t>
      </w:r>
      <w:r>
        <w:rPr>
          <w:rFonts w:ascii="Times New Roman" w:hAnsi="Times New Roman" w:cs="Times New Roman"/>
          <w:sz w:val="28"/>
          <w:szCs w:val="28"/>
        </w:rPr>
        <w:tab/>
        <w:t>Övriga frågor</w:t>
      </w:r>
    </w:p>
    <w:sectPr w:rsidR="00E03232" w:rsidRPr="0055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6D7"/>
    <w:multiLevelType w:val="hybridMultilevel"/>
    <w:tmpl w:val="31B8D37C"/>
    <w:lvl w:ilvl="0" w:tplc="8CB6A554">
      <w:start w:val="2"/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7676511E"/>
    <w:multiLevelType w:val="hybridMultilevel"/>
    <w:tmpl w:val="C3E00622"/>
    <w:lvl w:ilvl="0" w:tplc="4A5624F2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57"/>
    <w:rsid w:val="00491899"/>
    <w:rsid w:val="00555357"/>
    <w:rsid w:val="00C545A3"/>
    <w:rsid w:val="00CA2B82"/>
    <w:rsid w:val="00E0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5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Rydberg</dc:creator>
  <cp:lastModifiedBy>Pernilla Johansson</cp:lastModifiedBy>
  <cp:revision>2</cp:revision>
  <dcterms:created xsi:type="dcterms:W3CDTF">2014-02-05T16:17:00Z</dcterms:created>
  <dcterms:modified xsi:type="dcterms:W3CDTF">2014-02-05T16:17:00Z</dcterms:modified>
</cp:coreProperties>
</file>